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AB32" w14:textId="77777777" w:rsidR="00ED3B47" w:rsidRPr="00AE1B71" w:rsidRDefault="00ED3B47" w:rsidP="00ED3B47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AE1B71">
        <w:rPr>
          <w:rFonts w:ascii="Arial" w:eastAsia="Times New Roman" w:hAnsi="Arial" w:cs="Arial"/>
          <w:b/>
          <w:bCs/>
        </w:rPr>
        <w:t>NOTICE OF MEETING</w:t>
      </w:r>
    </w:p>
    <w:p w14:paraId="24247DE6" w14:textId="77777777" w:rsidR="00ED3B47" w:rsidRPr="00AE1B71" w:rsidRDefault="00ED3B47" w:rsidP="00ED3B47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AE1B71">
        <w:rPr>
          <w:rFonts w:ascii="Arial" w:eastAsia="Times New Roman" w:hAnsi="Arial" w:cs="Arial"/>
          <w:b/>
          <w:bCs/>
        </w:rPr>
        <w:t>OF THE</w:t>
      </w:r>
    </w:p>
    <w:p w14:paraId="26FEA724" w14:textId="77777777" w:rsidR="00ED3B47" w:rsidRPr="00AE1B71" w:rsidRDefault="00ED3B47" w:rsidP="00ED3B47">
      <w:pPr>
        <w:spacing w:after="0" w:line="360" w:lineRule="auto"/>
        <w:jc w:val="center"/>
        <w:rPr>
          <w:rFonts w:ascii="Arial" w:eastAsia="Times New Roman" w:hAnsi="Arial" w:cs="Arial"/>
          <w:b/>
          <w:bCs/>
        </w:rPr>
      </w:pPr>
      <w:smartTag w:uri="urn:schemas-microsoft-com:office:smarttags" w:element="place">
        <w:smartTag w:uri="urn:schemas-microsoft-com:office:smarttags" w:element="PlaceName">
          <w:r w:rsidRPr="00AE1B71">
            <w:rPr>
              <w:rFonts w:ascii="Arial" w:eastAsia="Times New Roman" w:hAnsi="Arial" w:cs="Arial"/>
              <w:b/>
              <w:bCs/>
            </w:rPr>
            <w:t>DAVID</w:t>
          </w:r>
        </w:smartTag>
        <w:r w:rsidRPr="00AE1B71">
          <w:rPr>
            <w:rFonts w:ascii="Arial" w:eastAsia="Times New Roman" w:hAnsi="Arial" w:cs="Arial"/>
            <w:b/>
            <w:bCs/>
          </w:rPr>
          <w:t xml:space="preserve"> </w:t>
        </w:r>
        <w:smartTag w:uri="urn:schemas-microsoft-com:office:smarttags" w:element="PlaceName">
          <w:r w:rsidRPr="00AE1B71">
            <w:rPr>
              <w:rFonts w:ascii="Arial" w:eastAsia="Times New Roman" w:hAnsi="Arial" w:cs="Arial"/>
              <w:b/>
              <w:bCs/>
            </w:rPr>
            <w:t>CITY</w:t>
          </w:r>
        </w:smartTag>
      </w:smartTag>
      <w:r w:rsidRPr="00AE1B71">
        <w:rPr>
          <w:rFonts w:ascii="Arial" w:eastAsia="Times New Roman" w:hAnsi="Arial" w:cs="Arial"/>
          <w:b/>
          <w:bCs/>
        </w:rPr>
        <w:t xml:space="preserve"> PLANNING COMMISSION</w:t>
      </w:r>
    </w:p>
    <w:p w14:paraId="125EC79A" w14:textId="77777777" w:rsidR="00ED3B47" w:rsidRPr="00AE1B71" w:rsidRDefault="00ED3B47" w:rsidP="00ED3B47">
      <w:pPr>
        <w:spacing w:after="0" w:line="360" w:lineRule="auto"/>
        <w:rPr>
          <w:rFonts w:ascii="Arial" w:eastAsia="Times New Roman" w:hAnsi="Arial" w:cs="Arial"/>
          <w:b/>
          <w:bCs/>
        </w:rPr>
      </w:pPr>
    </w:p>
    <w:p w14:paraId="26C0555F" w14:textId="6688F741" w:rsidR="006465EC" w:rsidRPr="00ED5940" w:rsidRDefault="00ED3B47" w:rsidP="006465EC">
      <w:pPr>
        <w:tabs>
          <w:tab w:val="left" w:pos="270"/>
        </w:tabs>
        <w:spacing w:after="0" w:line="240" w:lineRule="auto"/>
        <w:rPr>
          <w:rFonts w:ascii="Arial" w:eastAsia="Times New Roman" w:hAnsi="Arial" w:cs="Arial"/>
        </w:rPr>
      </w:pPr>
      <w:r w:rsidRPr="00AE1B71">
        <w:rPr>
          <w:rFonts w:ascii="Arial" w:eastAsia="Times New Roman" w:hAnsi="Arial" w:cs="Arial"/>
        </w:rPr>
        <w:t xml:space="preserve">     NOTICE IS HEREBY GIVEN that the David City Planning Commission will conduct a Public Hearing meeting on </w:t>
      </w:r>
      <w:r w:rsidR="006D34BC">
        <w:rPr>
          <w:rFonts w:ascii="Arial" w:eastAsia="Times New Roman" w:hAnsi="Arial" w:cs="Arial"/>
          <w:b/>
          <w:highlight w:val="yellow"/>
        </w:rPr>
        <w:t>Saturday, November 13, 2021</w:t>
      </w:r>
      <w:r w:rsidRPr="00AE1B71">
        <w:rPr>
          <w:rFonts w:ascii="Arial" w:eastAsia="Times New Roman" w:hAnsi="Arial" w:cs="Arial"/>
          <w:bCs/>
          <w:highlight w:val="yellow"/>
        </w:rPr>
        <w:t xml:space="preserve">, at </w:t>
      </w:r>
      <w:r w:rsidR="001D2A68">
        <w:rPr>
          <w:rFonts w:ascii="Arial" w:eastAsia="Times New Roman" w:hAnsi="Arial" w:cs="Arial"/>
          <w:b/>
          <w:highlight w:val="yellow"/>
        </w:rPr>
        <w:t>8:00</w:t>
      </w:r>
      <w:r w:rsidRPr="00AE1B71">
        <w:rPr>
          <w:rFonts w:ascii="Arial" w:eastAsia="Times New Roman" w:hAnsi="Arial" w:cs="Arial"/>
          <w:b/>
          <w:bCs/>
          <w:highlight w:val="yellow"/>
        </w:rPr>
        <w:t xml:space="preserve"> </w:t>
      </w:r>
      <w:r w:rsidR="001D2A68">
        <w:rPr>
          <w:rFonts w:ascii="Arial" w:eastAsia="Times New Roman" w:hAnsi="Arial" w:cs="Arial"/>
          <w:b/>
          <w:bCs/>
          <w:highlight w:val="yellow"/>
        </w:rPr>
        <w:t>a</w:t>
      </w:r>
      <w:r w:rsidRPr="00AE1B71">
        <w:rPr>
          <w:rFonts w:ascii="Arial" w:eastAsia="Times New Roman" w:hAnsi="Arial" w:cs="Arial"/>
          <w:b/>
          <w:bCs/>
          <w:highlight w:val="yellow"/>
        </w:rPr>
        <w:t>.m</w:t>
      </w:r>
      <w:r w:rsidRPr="00DA2BC2">
        <w:rPr>
          <w:rFonts w:ascii="Arial" w:eastAsia="Times New Roman" w:hAnsi="Arial" w:cs="Arial"/>
          <w:bCs/>
          <w:highlight w:val="yellow"/>
        </w:rPr>
        <w:t>.</w:t>
      </w:r>
      <w:r w:rsidRPr="00DA2BC2">
        <w:rPr>
          <w:rFonts w:ascii="Arial" w:eastAsia="Times New Roman" w:hAnsi="Arial" w:cs="Arial"/>
          <w:highlight w:val="yellow"/>
        </w:rPr>
        <w:t xml:space="preserve"> </w:t>
      </w:r>
      <w:r w:rsidR="006465EC" w:rsidRPr="00DA2BC2">
        <w:rPr>
          <w:rFonts w:ascii="Arial" w:eastAsia="Times New Roman" w:hAnsi="Arial" w:cs="Arial"/>
          <w:highlight w:val="yellow"/>
        </w:rPr>
        <w:t>in the meeting room of the City Office Building, 557 4th Street, David City, Nebraska.</w:t>
      </w:r>
      <w:r w:rsidR="006465EC" w:rsidRPr="00ED5940">
        <w:rPr>
          <w:rFonts w:ascii="Arial" w:eastAsia="Times New Roman" w:hAnsi="Arial" w:cs="Arial"/>
        </w:rPr>
        <w:t xml:space="preserve">  </w:t>
      </w:r>
    </w:p>
    <w:p w14:paraId="42F0E853" w14:textId="77777777" w:rsidR="00ED3B47" w:rsidRPr="00AE1B71" w:rsidRDefault="00ED3B47" w:rsidP="00ED3B47">
      <w:pPr>
        <w:tabs>
          <w:tab w:val="left" w:pos="270"/>
        </w:tabs>
        <w:spacing w:after="0" w:line="240" w:lineRule="auto"/>
        <w:rPr>
          <w:rFonts w:ascii="Arial" w:eastAsia="Times New Roman" w:hAnsi="Arial" w:cs="Arial"/>
        </w:rPr>
      </w:pPr>
    </w:p>
    <w:p w14:paraId="2F0D858E" w14:textId="77777777" w:rsidR="00ED3B47" w:rsidRPr="00AE1B71" w:rsidRDefault="00ED3B47" w:rsidP="00ED3B47">
      <w:pPr>
        <w:tabs>
          <w:tab w:val="left" w:pos="270"/>
        </w:tabs>
        <w:spacing w:after="0" w:line="480" w:lineRule="auto"/>
        <w:rPr>
          <w:rFonts w:ascii="Arial" w:eastAsia="Times New Roman" w:hAnsi="Arial" w:cs="Arial"/>
        </w:rPr>
      </w:pPr>
      <w:r w:rsidRPr="00AE1B71">
        <w:rPr>
          <w:rFonts w:ascii="Arial" w:eastAsia="Times New Roman" w:hAnsi="Arial" w:cs="Arial"/>
        </w:rPr>
        <w:t xml:space="preserve">     The </w:t>
      </w:r>
      <w:proofErr w:type="gramStart"/>
      <w:r w:rsidRPr="00AE1B71">
        <w:rPr>
          <w:rFonts w:ascii="Arial" w:eastAsia="Times New Roman" w:hAnsi="Arial" w:cs="Arial"/>
        </w:rPr>
        <w:t>Agenda</w:t>
      </w:r>
      <w:proofErr w:type="gramEnd"/>
      <w:r w:rsidRPr="00AE1B71">
        <w:rPr>
          <w:rFonts w:ascii="Arial" w:eastAsia="Times New Roman" w:hAnsi="Arial" w:cs="Arial"/>
        </w:rPr>
        <w:t xml:space="preserve"> will include, but not be limited to the following:</w:t>
      </w:r>
    </w:p>
    <w:p w14:paraId="34C9646A" w14:textId="701A4122" w:rsidR="00ED3B47" w:rsidRPr="00AE1B71" w:rsidRDefault="00ED3B47" w:rsidP="00533D41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spacing w:after="0" w:line="360" w:lineRule="auto"/>
        <w:rPr>
          <w:rFonts w:ascii="Arial" w:eastAsia="Times New Roman" w:hAnsi="Arial" w:cs="Arial"/>
        </w:rPr>
      </w:pPr>
      <w:r w:rsidRPr="00AE1B71">
        <w:rPr>
          <w:rFonts w:ascii="Arial" w:eastAsia="Times New Roman" w:hAnsi="Arial" w:cs="Arial"/>
        </w:rPr>
        <w:t>1.</w:t>
      </w:r>
      <w:r w:rsidR="001B1850">
        <w:rPr>
          <w:rFonts w:ascii="Arial" w:eastAsia="Times New Roman" w:hAnsi="Arial" w:cs="Arial"/>
        </w:rPr>
        <w:tab/>
      </w:r>
      <w:r w:rsidRPr="00AE1B71">
        <w:rPr>
          <w:rFonts w:ascii="Arial" w:eastAsia="Times New Roman" w:hAnsi="Arial" w:cs="Arial"/>
        </w:rPr>
        <w:t>Notify the public of the “Open Meetings Act” posted on the east wall of the meeting room;</w:t>
      </w:r>
    </w:p>
    <w:p w14:paraId="2D1E0974" w14:textId="77777777" w:rsidR="00ED3B47" w:rsidRPr="00AE1B71" w:rsidRDefault="00ED3B47" w:rsidP="00002D56">
      <w:pPr>
        <w:tabs>
          <w:tab w:val="left" w:pos="684"/>
          <w:tab w:val="left" w:pos="1080"/>
          <w:tab w:val="left" w:pos="1440"/>
          <w:tab w:val="left" w:pos="1800"/>
        </w:tabs>
        <w:spacing w:after="0" w:line="360" w:lineRule="auto"/>
        <w:ind w:left="720" w:hanging="720"/>
        <w:rPr>
          <w:rFonts w:ascii="Arial" w:eastAsia="Times New Roman" w:hAnsi="Arial" w:cs="Arial"/>
        </w:rPr>
      </w:pPr>
      <w:r w:rsidRPr="00AE1B71">
        <w:rPr>
          <w:rFonts w:ascii="Arial" w:eastAsia="Times New Roman" w:hAnsi="Arial" w:cs="Arial"/>
        </w:rPr>
        <w:t>2.</w:t>
      </w:r>
      <w:r w:rsidRPr="00AE1B71">
        <w:rPr>
          <w:rFonts w:ascii="Arial" w:eastAsia="Times New Roman" w:hAnsi="Arial" w:cs="Arial"/>
        </w:rPr>
        <w:tab/>
        <w:t>Roll Call;</w:t>
      </w:r>
    </w:p>
    <w:p w14:paraId="0905EC92" w14:textId="17F873AC" w:rsidR="00FE0569" w:rsidRDefault="00ED3B47" w:rsidP="00FE0569">
      <w:pPr>
        <w:tabs>
          <w:tab w:val="left" w:pos="360"/>
          <w:tab w:val="left" w:pos="684"/>
          <w:tab w:val="left" w:pos="1080"/>
          <w:tab w:val="left" w:pos="1440"/>
          <w:tab w:val="left" w:pos="1800"/>
        </w:tabs>
        <w:spacing w:after="0" w:line="360" w:lineRule="auto"/>
        <w:ind w:left="720" w:hanging="720"/>
        <w:contextualSpacing/>
        <w:rPr>
          <w:rFonts w:ascii="Arial" w:eastAsia="Times New Roman" w:hAnsi="Arial" w:cs="Arial"/>
        </w:rPr>
      </w:pPr>
      <w:r w:rsidRPr="00AE1B71">
        <w:rPr>
          <w:rFonts w:ascii="Arial" w:eastAsia="Times New Roman" w:hAnsi="Arial" w:cs="Arial"/>
        </w:rPr>
        <w:t xml:space="preserve">3. </w:t>
      </w:r>
      <w:r w:rsidRPr="00AE1B71">
        <w:rPr>
          <w:rFonts w:ascii="Arial" w:eastAsia="Times New Roman" w:hAnsi="Arial" w:cs="Arial"/>
        </w:rPr>
        <w:tab/>
      </w:r>
      <w:r w:rsidRPr="00AE1B71">
        <w:rPr>
          <w:rFonts w:ascii="Arial" w:eastAsia="Times New Roman" w:hAnsi="Arial" w:cs="Arial"/>
        </w:rPr>
        <w:tab/>
        <w:t xml:space="preserve">Acceptance of the minutes of the </w:t>
      </w:r>
      <w:r w:rsidR="001D2A68">
        <w:rPr>
          <w:rFonts w:ascii="Arial" w:eastAsia="Times New Roman" w:hAnsi="Arial" w:cs="Arial"/>
        </w:rPr>
        <w:t xml:space="preserve">September </w:t>
      </w:r>
      <w:r w:rsidR="006D34BC">
        <w:rPr>
          <w:rFonts w:ascii="Arial" w:eastAsia="Times New Roman" w:hAnsi="Arial" w:cs="Arial"/>
        </w:rPr>
        <w:t>28</w:t>
      </w:r>
      <w:r w:rsidR="001D2A68">
        <w:rPr>
          <w:rFonts w:ascii="Arial" w:eastAsia="Times New Roman" w:hAnsi="Arial" w:cs="Arial"/>
        </w:rPr>
        <w:t>, 2021</w:t>
      </w:r>
      <w:r w:rsidRPr="00AE1B71">
        <w:rPr>
          <w:rFonts w:ascii="Arial" w:eastAsia="Times New Roman" w:hAnsi="Arial" w:cs="Arial"/>
        </w:rPr>
        <w:t xml:space="preserve"> meeting;</w:t>
      </w:r>
    </w:p>
    <w:p w14:paraId="41A7427A" w14:textId="77777777" w:rsidR="00F27628" w:rsidRPr="00F27628" w:rsidRDefault="00ED3B47" w:rsidP="00F27628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ind w:left="720" w:hanging="720"/>
        <w:contextualSpacing/>
        <w:rPr>
          <w:rFonts w:ascii="Arial" w:hAnsi="Arial" w:cs="Arial"/>
        </w:rPr>
      </w:pPr>
      <w:r w:rsidRPr="00AE1B71">
        <w:rPr>
          <w:rFonts w:ascii="Arial" w:hAnsi="Arial" w:cs="Arial"/>
        </w:rPr>
        <w:t xml:space="preserve">4. </w:t>
      </w:r>
      <w:r w:rsidRPr="00AE1B71">
        <w:rPr>
          <w:rFonts w:ascii="Arial" w:hAnsi="Arial" w:cs="Arial"/>
        </w:rPr>
        <w:tab/>
      </w:r>
      <w:r w:rsidR="00292DD4" w:rsidRPr="00AE1B71">
        <w:rPr>
          <w:rFonts w:ascii="Arial" w:hAnsi="Arial" w:cs="Arial"/>
        </w:rPr>
        <w:tab/>
      </w:r>
      <w:r w:rsidR="000F5483" w:rsidRPr="00F27628">
        <w:rPr>
          <w:rFonts w:ascii="Arial" w:hAnsi="Arial" w:cs="Arial"/>
        </w:rPr>
        <w:t xml:space="preserve">Public Hearing to consider amending the Zoning Ordinance No. 1060 Article </w:t>
      </w:r>
      <w:r w:rsidR="00F27628" w:rsidRPr="00F27628">
        <w:rPr>
          <w:rFonts w:ascii="Arial" w:hAnsi="Arial" w:cs="Arial"/>
        </w:rPr>
        <w:t>8.15</w:t>
      </w:r>
    </w:p>
    <w:p w14:paraId="5199F3F3" w14:textId="3EAFC690" w:rsidR="00F27628" w:rsidRPr="00F27628" w:rsidRDefault="00F27628" w:rsidP="00F27628">
      <w:pPr>
        <w:tabs>
          <w:tab w:val="left" w:pos="360"/>
          <w:tab w:val="left" w:pos="1080"/>
          <w:tab w:val="left" w:pos="1440"/>
          <w:tab w:val="left" w:pos="1800"/>
        </w:tabs>
        <w:spacing w:after="0" w:line="360" w:lineRule="auto"/>
        <w:ind w:left="720" w:hanging="720"/>
        <w:contextualSpacing/>
        <w:rPr>
          <w:rFonts w:ascii="Arial" w:hAnsi="Arial" w:cs="Arial"/>
        </w:rPr>
      </w:pPr>
      <w:r w:rsidRPr="00F27628">
        <w:rPr>
          <w:rFonts w:ascii="Arial" w:hAnsi="Arial" w:cs="Arial"/>
        </w:rPr>
        <w:tab/>
      </w:r>
      <w:r w:rsidRPr="00F27628">
        <w:rPr>
          <w:rFonts w:ascii="Arial" w:hAnsi="Arial" w:cs="Arial"/>
        </w:rPr>
        <w:tab/>
        <w:t>Temporary Storage Containers, removing Dumpsters</w:t>
      </w:r>
      <w:r w:rsidR="00533D41" w:rsidRPr="00F27628">
        <w:rPr>
          <w:rFonts w:ascii="Arial" w:hAnsi="Arial" w:cs="Arial"/>
        </w:rPr>
        <w:t>;</w:t>
      </w:r>
    </w:p>
    <w:p w14:paraId="44C21EF9" w14:textId="77777777" w:rsidR="00F27628" w:rsidRPr="00F27628" w:rsidRDefault="007F3AE3" w:rsidP="00F27628">
      <w:pPr>
        <w:spacing w:after="0" w:line="240" w:lineRule="auto"/>
        <w:ind w:left="720" w:hanging="720"/>
        <w:rPr>
          <w:rFonts w:ascii="Arial" w:hAnsi="Arial" w:cs="Arial"/>
        </w:rPr>
      </w:pPr>
      <w:r w:rsidRPr="00F27628">
        <w:rPr>
          <w:rFonts w:ascii="Arial" w:hAnsi="Arial" w:cs="Arial"/>
        </w:rPr>
        <w:t>5</w:t>
      </w:r>
      <w:r w:rsidR="00FB7322" w:rsidRPr="00F27628">
        <w:rPr>
          <w:rFonts w:ascii="Arial" w:hAnsi="Arial" w:cs="Arial"/>
        </w:rPr>
        <w:t>.</w:t>
      </w:r>
      <w:r w:rsidR="00FB7322" w:rsidRPr="00F27628">
        <w:rPr>
          <w:rFonts w:ascii="Arial" w:hAnsi="Arial" w:cs="Arial"/>
        </w:rPr>
        <w:tab/>
      </w:r>
      <w:r w:rsidR="000F5483" w:rsidRPr="00F27628">
        <w:rPr>
          <w:rFonts w:ascii="Arial" w:hAnsi="Arial" w:cs="Arial"/>
        </w:rPr>
        <w:t xml:space="preserve">Consideration of amending the Zoning Ordinance No. 1060 Article </w:t>
      </w:r>
      <w:r w:rsidR="00F27628" w:rsidRPr="00F27628">
        <w:rPr>
          <w:rFonts w:ascii="Arial" w:hAnsi="Arial" w:cs="Arial"/>
        </w:rPr>
        <w:t>8.15 Temporary</w:t>
      </w:r>
    </w:p>
    <w:p w14:paraId="397979D7" w14:textId="5BBC9A5F" w:rsidR="00F27628" w:rsidRDefault="00F27628" w:rsidP="00F27628">
      <w:pPr>
        <w:spacing w:after="0" w:line="360" w:lineRule="auto"/>
        <w:ind w:left="720" w:hanging="720"/>
        <w:rPr>
          <w:rFonts w:ascii="Arial" w:hAnsi="Arial" w:cs="Arial"/>
        </w:rPr>
      </w:pPr>
      <w:r w:rsidRPr="00F27628">
        <w:rPr>
          <w:rFonts w:ascii="Arial" w:hAnsi="Arial" w:cs="Arial"/>
        </w:rPr>
        <w:tab/>
        <w:t>Storage Containers, removing Dumpsters</w:t>
      </w:r>
      <w:r w:rsidR="000C0534" w:rsidRPr="00F27628">
        <w:rPr>
          <w:rFonts w:ascii="Arial" w:hAnsi="Arial" w:cs="Arial"/>
        </w:rPr>
        <w:t>;</w:t>
      </w:r>
    </w:p>
    <w:p w14:paraId="053278D5" w14:textId="7B2B637E" w:rsidR="00A754F4" w:rsidRDefault="001D2A68" w:rsidP="00E8229E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="00A754F4">
        <w:rPr>
          <w:rFonts w:ascii="Arial" w:hAnsi="Arial" w:cs="Arial"/>
        </w:rPr>
        <w:t xml:space="preserve">Public Hearing on a </w:t>
      </w:r>
      <w:r w:rsidR="00AB37F5" w:rsidRPr="00E8229E">
        <w:rPr>
          <w:rFonts w:ascii="Arial" w:hAnsi="Arial" w:cs="Arial"/>
        </w:rPr>
        <w:t>blight</w:t>
      </w:r>
      <w:r w:rsidR="00E8229E" w:rsidRPr="00E8229E">
        <w:rPr>
          <w:rFonts w:ascii="Arial" w:hAnsi="Arial" w:cs="Arial"/>
        </w:rPr>
        <w:t>ed</w:t>
      </w:r>
      <w:r w:rsidR="00AB37F5" w:rsidRPr="00E8229E">
        <w:rPr>
          <w:rFonts w:ascii="Arial" w:hAnsi="Arial" w:cs="Arial"/>
        </w:rPr>
        <w:t xml:space="preserve"> and substandard study</w:t>
      </w:r>
      <w:r w:rsidR="00AB37F5">
        <w:rPr>
          <w:rFonts w:ascii="Arial" w:hAnsi="Arial" w:cs="Arial"/>
        </w:rPr>
        <w:t xml:space="preserve"> </w:t>
      </w:r>
      <w:r w:rsidR="00A754F4">
        <w:rPr>
          <w:rFonts w:ascii="Arial" w:hAnsi="Arial" w:cs="Arial"/>
        </w:rPr>
        <w:t>for the real estate described as follows:</w:t>
      </w:r>
      <w:r w:rsidR="00E8229E">
        <w:rPr>
          <w:rFonts w:ascii="Arial" w:hAnsi="Arial" w:cs="Arial"/>
        </w:rPr>
        <w:t xml:space="preserve"> </w:t>
      </w:r>
      <w:r w:rsidR="00A754F4" w:rsidRPr="00A21A47">
        <w:rPr>
          <w:rFonts w:ascii="Arial" w:hAnsi="Arial" w:cs="Arial"/>
        </w:rPr>
        <w:t>Point of beginning (POB) is the intersection of the centerlines of E. “N” Street and N. 7</w:t>
      </w:r>
      <w:r w:rsidR="00A754F4" w:rsidRPr="00A21A47">
        <w:rPr>
          <w:rFonts w:ascii="Arial" w:hAnsi="Arial" w:cs="Arial"/>
          <w:vertAlign w:val="superscript"/>
        </w:rPr>
        <w:t>th</w:t>
      </w:r>
      <w:r w:rsidR="00A754F4" w:rsidRPr="00A21A47">
        <w:rPr>
          <w:rFonts w:ascii="Arial" w:hAnsi="Arial" w:cs="Arial"/>
        </w:rPr>
        <w:t xml:space="preserve"> Street thence going westerly along the centerline of E. “N” Street to the intersection of the centerlines of E. “N” Street and N. 6</w:t>
      </w:r>
      <w:r w:rsidR="00A754F4" w:rsidRPr="00A21A47">
        <w:rPr>
          <w:rFonts w:ascii="Arial" w:hAnsi="Arial" w:cs="Arial"/>
          <w:vertAlign w:val="superscript"/>
        </w:rPr>
        <w:t>th</w:t>
      </w:r>
      <w:r w:rsidR="00A754F4" w:rsidRPr="00A21A47">
        <w:rPr>
          <w:rFonts w:ascii="Arial" w:hAnsi="Arial" w:cs="Arial"/>
        </w:rPr>
        <w:t xml:space="preserve"> Street; thence northerly along the centerline of N. 6</w:t>
      </w:r>
      <w:r w:rsidR="00A754F4" w:rsidRPr="00A21A47">
        <w:rPr>
          <w:rFonts w:ascii="Arial" w:hAnsi="Arial" w:cs="Arial"/>
          <w:vertAlign w:val="superscript"/>
        </w:rPr>
        <w:t>th</w:t>
      </w:r>
      <w:r w:rsidR="00A754F4" w:rsidRPr="00A21A47">
        <w:rPr>
          <w:rFonts w:ascii="Arial" w:hAnsi="Arial" w:cs="Arial"/>
        </w:rPr>
        <w:t xml:space="preserve"> Street continuing to the intersection of N. 6</w:t>
      </w:r>
      <w:r w:rsidR="00A754F4" w:rsidRPr="00A21A47">
        <w:rPr>
          <w:rFonts w:ascii="Arial" w:hAnsi="Arial" w:cs="Arial"/>
          <w:vertAlign w:val="superscript"/>
        </w:rPr>
        <w:t>th</w:t>
      </w:r>
      <w:r w:rsidR="00A754F4" w:rsidRPr="00A21A47">
        <w:rPr>
          <w:rFonts w:ascii="Arial" w:hAnsi="Arial" w:cs="Arial"/>
        </w:rPr>
        <w:t xml:space="preserve"> Street and E. “O” Street; thence easterly to the extended west property line to a tract referred to as Lot 2, STR 18-15-13; thence northerly along the west property line of said lot, continuing to the southern property line of a tract referred to as Part of Lot 6 and 7, STR 18-15-3; thence westerly along the southern property line of said lot to the northwest corner of a tract referred to as Lot 1, STR 18-15-3; thence southerly along the west property line of said lot to the northeast corner of a tract referred to as Part of Lot 7 in S ½ SE ¼, STR 18-15-3; thence westerly along the northern property line of said lot to the northwest corner of said lot; thence northerly along the east property line of a tract referred to as Lot 7, STR 18-15-3 continuing to the northeast corner of said lot; thence westerly along the northern property line of said lot continuing to the northwest corner of said lot; thence northerly along the west property line of a tract referred to as Part of Lots 6 and 7, STR 18-15-3, continuing to the northwest corner of said lot; thence easterly along the northern property line of said lot continuing to the northeast corner of said lot; thence southerly along the east property line of said lot continuing to the southeast corner of said lot; thence easterly along the northern property line of a tract referred to as Lot 2, STR 18-15-3; continuing to the northeast corner of said lot; thence southerly along the east property line of said lot continuing to the centerline of E. “O” Street; thence easterly along the centerline of E. “O” Street continuing to the intersection of E. “O” Street and N. 7</w:t>
      </w:r>
      <w:r w:rsidR="00A754F4" w:rsidRPr="00A21A47">
        <w:rPr>
          <w:rFonts w:ascii="Arial" w:hAnsi="Arial" w:cs="Arial"/>
          <w:vertAlign w:val="superscript"/>
        </w:rPr>
        <w:t>th</w:t>
      </w:r>
      <w:r w:rsidR="00A754F4" w:rsidRPr="00A21A47">
        <w:rPr>
          <w:rFonts w:ascii="Arial" w:hAnsi="Arial" w:cs="Arial"/>
        </w:rPr>
        <w:t xml:space="preserve"> Street; thence southerly along the centerline of N. 7</w:t>
      </w:r>
      <w:r w:rsidR="00A754F4" w:rsidRPr="00A21A47">
        <w:rPr>
          <w:rFonts w:ascii="Arial" w:hAnsi="Arial" w:cs="Arial"/>
          <w:vertAlign w:val="superscript"/>
        </w:rPr>
        <w:t>th</w:t>
      </w:r>
      <w:r w:rsidR="00A754F4" w:rsidRPr="00A21A47">
        <w:rPr>
          <w:rFonts w:ascii="Arial" w:hAnsi="Arial" w:cs="Arial"/>
        </w:rPr>
        <w:t xml:space="preserve"> Street continuing to the POB, +/- 17.3 acres</w:t>
      </w:r>
      <w:r w:rsidR="005A5BDA">
        <w:rPr>
          <w:rFonts w:ascii="Arial" w:hAnsi="Arial" w:cs="Arial"/>
        </w:rPr>
        <w:t>;</w:t>
      </w:r>
    </w:p>
    <w:p w14:paraId="4A94C2CC" w14:textId="77777777" w:rsidR="00E8229E" w:rsidRPr="00A21A47" w:rsidRDefault="00E8229E" w:rsidP="00E8229E">
      <w:pPr>
        <w:spacing w:after="0" w:line="240" w:lineRule="auto"/>
        <w:ind w:left="720" w:hanging="720"/>
        <w:rPr>
          <w:rFonts w:ascii="Arial" w:hAnsi="Arial" w:cs="Arial"/>
        </w:rPr>
      </w:pPr>
    </w:p>
    <w:p w14:paraId="3ED2F82D" w14:textId="0B4F6715" w:rsidR="00A754F4" w:rsidRDefault="00A754F4" w:rsidP="003D0096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 xml:space="preserve">Consideration of the </w:t>
      </w:r>
      <w:r w:rsidR="00AB37F5" w:rsidRPr="00E8229E">
        <w:rPr>
          <w:rFonts w:ascii="Arial" w:hAnsi="Arial" w:cs="Arial"/>
        </w:rPr>
        <w:t>blight</w:t>
      </w:r>
      <w:r w:rsidR="00E8229E" w:rsidRPr="00E8229E">
        <w:rPr>
          <w:rFonts w:ascii="Arial" w:hAnsi="Arial" w:cs="Arial"/>
        </w:rPr>
        <w:t>ed</w:t>
      </w:r>
      <w:r w:rsidR="00AB37F5" w:rsidRPr="00E8229E">
        <w:rPr>
          <w:rFonts w:ascii="Arial" w:hAnsi="Arial" w:cs="Arial"/>
        </w:rPr>
        <w:t xml:space="preserve"> and substandard study</w:t>
      </w:r>
      <w:r w:rsidR="00AB37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the real estate described above;</w:t>
      </w:r>
    </w:p>
    <w:p w14:paraId="18B34BB0" w14:textId="2558607D" w:rsidR="00285C65" w:rsidRDefault="00A754F4" w:rsidP="0029048E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="00285C65">
        <w:rPr>
          <w:rFonts w:ascii="Arial" w:hAnsi="Arial" w:cs="Arial"/>
        </w:rPr>
        <w:t>Discussion concer</w:t>
      </w:r>
      <w:r w:rsidR="007A7F6D">
        <w:rPr>
          <w:rFonts w:ascii="Arial" w:hAnsi="Arial" w:cs="Arial"/>
        </w:rPr>
        <w:t>n</w:t>
      </w:r>
      <w:r w:rsidR="00285C65">
        <w:rPr>
          <w:rFonts w:ascii="Arial" w:hAnsi="Arial" w:cs="Arial"/>
        </w:rPr>
        <w:t>ing industrial zoning in downtown area</w:t>
      </w:r>
      <w:r w:rsidR="007A7F6D">
        <w:rPr>
          <w:rFonts w:ascii="Arial" w:hAnsi="Arial" w:cs="Arial"/>
        </w:rPr>
        <w:t>s</w:t>
      </w:r>
      <w:r w:rsidR="00285C65">
        <w:rPr>
          <w:rFonts w:ascii="Arial" w:hAnsi="Arial" w:cs="Arial"/>
        </w:rPr>
        <w:t xml:space="preserve"> and plans to enforce zoning regulations;</w:t>
      </w:r>
    </w:p>
    <w:p w14:paraId="6FEF447C" w14:textId="77777777" w:rsidR="00285C65" w:rsidRDefault="00285C65" w:rsidP="0029048E">
      <w:pPr>
        <w:spacing w:after="0" w:line="240" w:lineRule="auto"/>
        <w:ind w:left="720" w:hanging="720"/>
        <w:rPr>
          <w:rFonts w:ascii="Arial" w:hAnsi="Arial" w:cs="Arial"/>
        </w:rPr>
      </w:pPr>
    </w:p>
    <w:p w14:paraId="6BD59044" w14:textId="4C4BF2ED" w:rsidR="0029048E" w:rsidRDefault="00285C65" w:rsidP="0029048E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</w:r>
      <w:r w:rsidR="00E8229E">
        <w:rPr>
          <w:rFonts w:ascii="Arial" w:hAnsi="Arial" w:cs="Arial"/>
        </w:rPr>
        <w:t xml:space="preserve">Discussion </w:t>
      </w:r>
      <w:r w:rsidR="0029048E">
        <w:rPr>
          <w:rFonts w:ascii="Arial" w:hAnsi="Arial" w:cs="Arial"/>
        </w:rPr>
        <w:t>concerning</w:t>
      </w:r>
      <w:r w:rsidR="00E8229E">
        <w:rPr>
          <w:rFonts w:ascii="Arial" w:hAnsi="Arial" w:cs="Arial"/>
        </w:rPr>
        <w:t xml:space="preserve"> regulations and guidelines for conditional use on Accessory</w:t>
      </w:r>
    </w:p>
    <w:p w14:paraId="48B11331" w14:textId="7B0C803A" w:rsidR="00AB37F5" w:rsidRDefault="0029048E" w:rsidP="0029048E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8229E">
        <w:rPr>
          <w:rFonts w:ascii="Arial" w:hAnsi="Arial" w:cs="Arial"/>
        </w:rPr>
        <w:t>Dwelling units;</w:t>
      </w:r>
    </w:p>
    <w:p w14:paraId="4EE38DD3" w14:textId="10F6C56F" w:rsidR="00285C65" w:rsidRDefault="00285C65" w:rsidP="00285C65">
      <w:pPr>
        <w:spacing w:after="0" w:line="240" w:lineRule="auto"/>
        <w:ind w:left="720" w:hanging="810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E8229E">
        <w:rPr>
          <w:rFonts w:ascii="Arial" w:hAnsi="Arial" w:cs="Arial"/>
        </w:rPr>
        <w:t xml:space="preserve"> </w:t>
      </w:r>
      <w:r w:rsidR="00E8229E">
        <w:rPr>
          <w:rFonts w:ascii="Arial" w:hAnsi="Arial" w:cs="Arial"/>
        </w:rPr>
        <w:tab/>
      </w:r>
      <w:r w:rsidR="005545FE">
        <w:rPr>
          <w:rFonts w:ascii="Arial" w:hAnsi="Arial" w:cs="Arial"/>
        </w:rPr>
        <w:t>Consideration of the Wellhead Permit application submitted by Andrew Buresh to drill a</w:t>
      </w:r>
      <w:r w:rsidR="00697A5D">
        <w:rPr>
          <w:rFonts w:ascii="Arial" w:hAnsi="Arial" w:cs="Arial"/>
        </w:rPr>
        <w:t xml:space="preserve"> </w:t>
      </w:r>
      <w:r w:rsidR="006777C7">
        <w:rPr>
          <w:rFonts w:ascii="Arial" w:hAnsi="Arial" w:cs="Arial"/>
        </w:rPr>
        <w:t xml:space="preserve">residential </w:t>
      </w:r>
      <w:r w:rsidR="005545FE">
        <w:rPr>
          <w:rFonts w:ascii="Arial" w:hAnsi="Arial" w:cs="Arial"/>
        </w:rPr>
        <w:t xml:space="preserve">well at </w:t>
      </w:r>
      <w:r w:rsidR="00226F7A">
        <w:rPr>
          <w:rFonts w:ascii="Arial" w:hAnsi="Arial" w:cs="Arial"/>
        </w:rPr>
        <w:t>7-15-3 PT of the NE ¼ NW ¼ 4.0 AC;</w:t>
      </w:r>
    </w:p>
    <w:p w14:paraId="6600EDC4" w14:textId="77777777" w:rsidR="00285C65" w:rsidRDefault="00285C65" w:rsidP="00285C65">
      <w:pPr>
        <w:spacing w:after="0" w:line="240" w:lineRule="auto"/>
        <w:ind w:left="720" w:hanging="810"/>
        <w:rPr>
          <w:rFonts w:ascii="Arial" w:hAnsi="Arial" w:cs="Arial"/>
        </w:rPr>
      </w:pPr>
    </w:p>
    <w:p w14:paraId="469E7958" w14:textId="678B33A4" w:rsidR="007E7BDD" w:rsidRDefault="00285C65" w:rsidP="007E7BDD">
      <w:pPr>
        <w:spacing w:after="0" w:line="240" w:lineRule="auto"/>
        <w:ind w:left="720" w:hanging="81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226F7A">
        <w:rPr>
          <w:rFonts w:ascii="Arial" w:hAnsi="Arial" w:cs="Arial"/>
        </w:rPr>
        <w:t>.</w:t>
      </w:r>
      <w:r w:rsidR="00226F7A">
        <w:rPr>
          <w:rFonts w:ascii="Arial" w:hAnsi="Arial" w:cs="Arial"/>
        </w:rPr>
        <w:tab/>
        <w:t>Consideration of the Wellhead Permit application submitted by Andrew Buresh for a</w:t>
      </w:r>
      <w:r w:rsidR="007E7BDD">
        <w:rPr>
          <w:rFonts w:ascii="Arial" w:hAnsi="Arial" w:cs="Arial"/>
        </w:rPr>
        <w:t xml:space="preserve"> </w:t>
      </w:r>
    </w:p>
    <w:p w14:paraId="5A7694A9" w14:textId="12320877" w:rsidR="00285C65" w:rsidRDefault="007E7BDD" w:rsidP="00697A5D">
      <w:pPr>
        <w:spacing w:after="0" w:line="360" w:lineRule="auto"/>
        <w:ind w:left="720" w:hanging="81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777C7">
        <w:rPr>
          <w:rFonts w:ascii="Arial" w:hAnsi="Arial" w:cs="Arial"/>
        </w:rPr>
        <w:t xml:space="preserve">residential </w:t>
      </w:r>
      <w:r w:rsidR="00226F7A">
        <w:rPr>
          <w:rFonts w:ascii="Arial" w:hAnsi="Arial" w:cs="Arial"/>
        </w:rPr>
        <w:t>septic system at 7-15-3 PT of the NE ¼ NW</w:t>
      </w:r>
      <w:r w:rsidR="00697A5D">
        <w:rPr>
          <w:rFonts w:ascii="Arial" w:hAnsi="Arial" w:cs="Arial"/>
        </w:rPr>
        <w:t xml:space="preserve"> </w:t>
      </w:r>
      <w:r w:rsidR="00226F7A">
        <w:rPr>
          <w:rFonts w:ascii="Arial" w:hAnsi="Arial" w:cs="Arial"/>
        </w:rPr>
        <w:t>1/4 4.0 AC;</w:t>
      </w:r>
    </w:p>
    <w:p w14:paraId="15246ED4" w14:textId="5DF00A68" w:rsidR="00697A5D" w:rsidRDefault="00285C65" w:rsidP="00697A5D">
      <w:pPr>
        <w:spacing w:after="0" w:line="360" w:lineRule="auto"/>
        <w:ind w:left="720" w:hanging="810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697A5D">
        <w:rPr>
          <w:rFonts w:ascii="Arial" w:hAnsi="Arial" w:cs="Arial"/>
        </w:rPr>
        <w:t xml:space="preserve"> </w:t>
      </w:r>
      <w:r w:rsidR="00697A5D">
        <w:rPr>
          <w:rFonts w:ascii="Arial" w:hAnsi="Arial" w:cs="Arial"/>
        </w:rPr>
        <w:tab/>
        <w:t>Discussion concerning building permits and direction for Building Inspector Gary Meister;</w:t>
      </w:r>
    </w:p>
    <w:p w14:paraId="1CD73505" w14:textId="220E7381" w:rsidR="00AE1B71" w:rsidRPr="00AE1B71" w:rsidRDefault="00285C65" w:rsidP="0029048E">
      <w:pPr>
        <w:spacing w:after="0" w:line="360" w:lineRule="auto"/>
        <w:ind w:left="720" w:hanging="810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="00226F7A">
        <w:rPr>
          <w:rFonts w:ascii="Arial" w:hAnsi="Arial" w:cs="Arial"/>
        </w:rPr>
        <w:tab/>
      </w:r>
      <w:r w:rsidR="00AE1B71" w:rsidRPr="00AE1B71">
        <w:rPr>
          <w:rFonts w:ascii="Arial" w:hAnsi="Arial" w:cs="Arial"/>
        </w:rPr>
        <w:t>Adjourn</w:t>
      </w:r>
      <w:r w:rsidR="003E1B08">
        <w:rPr>
          <w:rFonts w:ascii="Arial" w:hAnsi="Arial" w:cs="Arial"/>
        </w:rPr>
        <w:t>.</w:t>
      </w:r>
    </w:p>
    <w:sectPr w:rsidR="00AE1B71" w:rsidRPr="00AE1B71" w:rsidSect="003C1EF2">
      <w:headerReference w:type="default" r:id="rId7"/>
      <w:pgSz w:w="12240" w:h="15840"/>
      <w:pgMar w:top="1440" w:right="135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2E808" w14:textId="77777777" w:rsidR="00774156" w:rsidRDefault="00F94B75">
      <w:pPr>
        <w:spacing w:after="0" w:line="240" w:lineRule="auto"/>
      </w:pPr>
      <w:r>
        <w:separator/>
      </w:r>
    </w:p>
  </w:endnote>
  <w:endnote w:type="continuationSeparator" w:id="0">
    <w:p w14:paraId="138115AD" w14:textId="77777777" w:rsidR="00774156" w:rsidRDefault="00F9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9C0E6" w14:textId="77777777" w:rsidR="00774156" w:rsidRDefault="00F94B75">
      <w:pPr>
        <w:spacing w:after="0" w:line="240" w:lineRule="auto"/>
      </w:pPr>
      <w:r>
        <w:separator/>
      </w:r>
    </w:p>
  </w:footnote>
  <w:footnote w:type="continuationSeparator" w:id="0">
    <w:p w14:paraId="6CF5A20E" w14:textId="77777777" w:rsidR="00774156" w:rsidRDefault="00F94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D1CD" w14:textId="77777777" w:rsidR="00FE2319" w:rsidRPr="00FE2319" w:rsidRDefault="00F94B75">
    <w:pPr>
      <w:pStyle w:val="Header"/>
      <w:rPr>
        <w:rFonts w:ascii="Arial" w:hAnsi="Arial" w:cs="Arial"/>
      </w:rPr>
    </w:pPr>
    <w:r w:rsidRPr="00FE2319">
      <w:rPr>
        <w:rFonts w:ascii="Arial" w:hAnsi="Arial" w:cs="Arial"/>
      </w:rPr>
      <w:t>Planning Commission Agenda</w:t>
    </w:r>
  </w:p>
  <w:p w14:paraId="64426E27" w14:textId="01DEEA18" w:rsidR="00FE2319" w:rsidRPr="00FE2319" w:rsidRDefault="00FB7322">
    <w:pPr>
      <w:pStyle w:val="Header"/>
      <w:rPr>
        <w:rFonts w:ascii="Arial" w:hAnsi="Arial" w:cs="Arial"/>
      </w:rPr>
    </w:pPr>
    <w:r>
      <w:rPr>
        <w:rFonts w:ascii="Arial" w:hAnsi="Arial" w:cs="Arial"/>
      </w:rPr>
      <w:t>August 14</w:t>
    </w:r>
    <w:r w:rsidR="00AA72FA">
      <w:rPr>
        <w:rFonts w:ascii="Arial" w:hAnsi="Arial" w:cs="Arial"/>
      </w:rPr>
      <w:t>, 2021</w:t>
    </w:r>
    <w:r w:rsidR="00AA72FA">
      <w:rPr>
        <w:rFonts w:ascii="Arial" w:hAnsi="Arial" w:cs="Arial"/>
      </w:rPr>
      <w:tab/>
    </w:r>
  </w:p>
  <w:p w14:paraId="6388AF59" w14:textId="77777777" w:rsidR="00FE2319" w:rsidRPr="00FE2319" w:rsidRDefault="00F94B75">
    <w:pPr>
      <w:pStyle w:val="Header"/>
      <w:rPr>
        <w:rFonts w:ascii="Arial" w:hAnsi="Arial" w:cs="Arial"/>
      </w:rPr>
    </w:pPr>
    <w:r w:rsidRPr="00FE2319">
      <w:rPr>
        <w:rFonts w:ascii="Arial" w:hAnsi="Arial" w:cs="Arial"/>
      </w:rPr>
      <w:t>Page #</w:t>
    </w:r>
    <w:r w:rsidRPr="00FE2319">
      <w:rPr>
        <w:rFonts w:ascii="Arial" w:hAnsi="Arial" w:cs="Arial"/>
      </w:rPr>
      <w:fldChar w:fldCharType="begin"/>
    </w:r>
    <w:r w:rsidRPr="00FE2319">
      <w:rPr>
        <w:rFonts w:ascii="Arial" w:hAnsi="Arial" w:cs="Arial"/>
      </w:rPr>
      <w:instrText xml:space="preserve"> PAGE   \* MERGEFORMAT </w:instrText>
    </w:r>
    <w:r w:rsidRPr="00FE2319">
      <w:rPr>
        <w:rFonts w:ascii="Arial" w:hAnsi="Arial" w:cs="Arial"/>
      </w:rPr>
      <w:fldChar w:fldCharType="separate"/>
    </w:r>
    <w:r w:rsidRPr="00FE2319">
      <w:rPr>
        <w:rFonts w:ascii="Arial" w:hAnsi="Arial" w:cs="Arial"/>
        <w:noProof/>
      </w:rPr>
      <w:t>1</w:t>
    </w:r>
    <w:r w:rsidRPr="00FE2319">
      <w:rPr>
        <w:rFonts w:ascii="Arial" w:hAnsi="Arial" w:cs="Arial"/>
        <w:noProof/>
      </w:rPr>
      <w:fldChar w:fldCharType="end"/>
    </w:r>
  </w:p>
  <w:p w14:paraId="0DBBD9BA" w14:textId="77777777" w:rsidR="00FE2319" w:rsidRDefault="006C4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1E73"/>
    <w:multiLevelType w:val="hybridMultilevel"/>
    <w:tmpl w:val="A0AC9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2B36A8"/>
    <w:multiLevelType w:val="hybridMultilevel"/>
    <w:tmpl w:val="59F0A71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36B869A6"/>
    <w:multiLevelType w:val="hybridMultilevel"/>
    <w:tmpl w:val="C274750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9000C8"/>
    <w:multiLevelType w:val="hybridMultilevel"/>
    <w:tmpl w:val="BC8A7E5A"/>
    <w:lvl w:ilvl="0" w:tplc="B91A9896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47"/>
    <w:rsid w:val="00002D56"/>
    <w:rsid w:val="000C0534"/>
    <w:rsid w:val="000F5483"/>
    <w:rsid w:val="001057EA"/>
    <w:rsid w:val="001216C1"/>
    <w:rsid w:val="001B1850"/>
    <w:rsid w:val="001D2A68"/>
    <w:rsid w:val="002211C5"/>
    <w:rsid w:val="00226F7A"/>
    <w:rsid w:val="002355E2"/>
    <w:rsid w:val="00236CEE"/>
    <w:rsid w:val="00245AF3"/>
    <w:rsid w:val="00250327"/>
    <w:rsid w:val="00285C65"/>
    <w:rsid w:val="0029048E"/>
    <w:rsid w:val="00292DD4"/>
    <w:rsid w:val="002C3A63"/>
    <w:rsid w:val="003056B4"/>
    <w:rsid w:val="003219F0"/>
    <w:rsid w:val="00332754"/>
    <w:rsid w:val="003356E1"/>
    <w:rsid w:val="003C1EF2"/>
    <w:rsid w:val="003D0096"/>
    <w:rsid w:val="003E1B08"/>
    <w:rsid w:val="00436C12"/>
    <w:rsid w:val="00475633"/>
    <w:rsid w:val="004B0038"/>
    <w:rsid w:val="00510C63"/>
    <w:rsid w:val="00514B0C"/>
    <w:rsid w:val="00533D41"/>
    <w:rsid w:val="005545FE"/>
    <w:rsid w:val="005A5BDA"/>
    <w:rsid w:val="005D6849"/>
    <w:rsid w:val="006465EC"/>
    <w:rsid w:val="006777C7"/>
    <w:rsid w:val="00697A5D"/>
    <w:rsid w:val="006C49A2"/>
    <w:rsid w:val="006C4CD2"/>
    <w:rsid w:val="006D34BC"/>
    <w:rsid w:val="006D78A9"/>
    <w:rsid w:val="007330A0"/>
    <w:rsid w:val="00735F2A"/>
    <w:rsid w:val="00752E96"/>
    <w:rsid w:val="007619A8"/>
    <w:rsid w:val="00762C99"/>
    <w:rsid w:val="00774156"/>
    <w:rsid w:val="007A7F6D"/>
    <w:rsid w:val="007B7BFE"/>
    <w:rsid w:val="007E7BDD"/>
    <w:rsid w:val="007F3AE3"/>
    <w:rsid w:val="008918E0"/>
    <w:rsid w:val="008B4277"/>
    <w:rsid w:val="008E79C4"/>
    <w:rsid w:val="008F6C27"/>
    <w:rsid w:val="009A003E"/>
    <w:rsid w:val="00A143E5"/>
    <w:rsid w:val="00A21A47"/>
    <w:rsid w:val="00A754F4"/>
    <w:rsid w:val="00AA72FA"/>
    <w:rsid w:val="00AB37F5"/>
    <w:rsid w:val="00AE1B71"/>
    <w:rsid w:val="00B63B71"/>
    <w:rsid w:val="00B94127"/>
    <w:rsid w:val="00CA1D8D"/>
    <w:rsid w:val="00CB0C67"/>
    <w:rsid w:val="00D3155A"/>
    <w:rsid w:val="00D53075"/>
    <w:rsid w:val="00D834B4"/>
    <w:rsid w:val="00D844F7"/>
    <w:rsid w:val="00D91F78"/>
    <w:rsid w:val="00D95BFB"/>
    <w:rsid w:val="00DA2BC2"/>
    <w:rsid w:val="00DC2712"/>
    <w:rsid w:val="00DC5796"/>
    <w:rsid w:val="00DC59E2"/>
    <w:rsid w:val="00E23046"/>
    <w:rsid w:val="00E34286"/>
    <w:rsid w:val="00E8229E"/>
    <w:rsid w:val="00E95F03"/>
    <w:rsid w:val="00EA3BBF"/>
    <w:rsid w:val="00ED3B47"/>
    <w:rsid w:val="00F27628"/>
    <w:rsid w:val="00F94B75"/>
    <w:rsid w:val="00FB7322"/>
    <w:rsid w:val="00FD20EB"/>
    <w:rsid w:val="00FE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450BC23"/>
  <w15:chartTrackingRefBased/>
  <w15:docId w15:val="{A506D661-AE01-4C4B-B448-3CF1ECCF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B47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B47"/>
    <w:pPr>
      <w:spacing w:after="0" w:line="240" w:lineRule="auto"/>
      <w:ind w:left="720"/>
      <w:contextualSpacing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D3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B47"/>
    <w:rPr>
      <w:rFonts w:ascii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DC2712"/>
    <w:pPr>
      <w:jc w:val="left"/>
    </w:pPr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A7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2FA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Comte</dc:creator>
  <cp:keywords/>
  <dc:description/>
  <cp:lastModifiedBy>Lori Matchett</cp:lastModifiedBy>
  <cp:revision>14</cp:revision>
  <cp:lastPrinted>2021-11-05T20:37:00Z</cp:lastPrinted>
  <dcterms:created xsi:type="dcterms:W3CDTF">2021-10-06T14:35:00Z</dcterms:created>
  <dcterms:modified xsi:type="dcterms:W3CDTF">2021-11-05T20:40:00Z</dcterms:modified>
</cp:coreProperties>
</file>